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77" w:rsidRPr="004F7D77" w:rsidRDefault="004F7D77" w:rsidP="004F7D77">
      <w:pPr>
        <w:pStyle w:val="a3"/>
        <w:spacing w:before="0" w:beforeAutospacing="0" w:after="0" w:afterAutospacing="0" w:line="140" w:lineRule="atLeast"/>
        <w:jc w:val="center"/>
        <w:rPr>
          <w:b/>
          <w:color w:val="000000"/>
        </w:rPr>
      </w:pPr>
      <w:r w:rsidRPr="004F7D77">
        <w:rPr>
          <w:b/>
          <w:color w:val="000000"/>
        </w:rPr>
        <w:t>Опросный лист</w:t>
      </w:r>
    </w:p>
    <w:p w:rsidR="004F7D77" w:rsidRPr="004F7D77" w:rsidRDefault="004F7D77" w:rsidP="004F7D77">
      <w:pPr>
        <w:pStyle w:val="a3"/>
        <w:spacing w:before="0" w:beforeAutospacing="0" w:after="0" w:afterAutospacing="0" w:line="140" w:lineRule="atLeast"/>
        <w:jc w:val="center"/>
        <w:rPr>
          <w:b/>
          <w:color w:val="000000"/>
        </w:rPr>
      </w:pPr>
      <w:r w:rsidRPr="004F7D77">
        <w:rPr>
          <w:b/>
          <w:color w:val="000000"/>
        </w:rPr>
        <w:t xml:space="preserve">при проведении публичных консультаций в рамках оценки </w:t>
      </w:r>
      <w:proofErr w:type="gramStart"/>
      <w:r w:rsidRPr="004F7D77">
        <w:rPr>
          <w:b/>
          <w:color w:val="000000"/>
        </w:rPr>
        <w:t>регулирующего</w:t>
      </w:r>
      <w:proofErr w:type="gramEnd"/>
    </w:p>
    <w:p w:rsidR="004F7D77" w:rsidRDefault="004F7D77" w:rsidP="004F7D77">
      <w:pPr>
        <w:pStyle w:val="a3"/>
        <w:spacing w:before="0" w:beforeAutospacing="0" w:after="0" w:afterAutospacing="0" w:line="140" w:lineRule="atLeast"/>
        <w:jc w:val="center"/>
        <w:rPr>
          <w:b/>
          <w:color w:val="000000"/>
        </w:rPr>
      </w:pPr>
      <w:r w:rsidRPr="004F7D77">
        <w:rPr>
          <w:b/>
          <w:color w:val="000000"/>
        </w:rPr>
        <w:t>воздействия проекта муниципального нормативного правового акта</w:t>
      </w:r>
    </w:p>
    <w:p w:rsidR="004F7D77" w:rsidRPr="004F7D77" w:rsidRDefault="004F7D77" w:rsidP="004F7D77">
      <w:pPr>
        <w:pStyle w:val="a3"/>
        <w:spacing w:before="0" w:beforeAutospacing="0" w:after="0" w:afterAutospacing="0" w:line="140" w:lineRule="atLeast"/>
        <w:jc w:val="center"/>
        <w:rPr>
          <w:b/>
          <w:color w:val="000000"/>
        </w:rPr>
      </w:pPr>
    </w:p>
    <w:p w:rsidR="004F7D77" w:rsidRPr="004F7D77" w:rsidRDefault="004F7D77" w:rsidP="004F7D77">
      <w:pPr>
        <w:pStyle w:val="a3"/>
        <w:spacing w:before="0" w:beforeAutospacing="0" w:after="0" w:afterAutospacing="0" w:line="140" w:lineRule="atLeast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Pr="004F7D77">
        <w:rPr>
          <w:color w:val="000000"/>
        </w:rPr>
        <w:t xml:space="preserve">Перечень вопросов в рамках проведения публичной консультации по проекту </w:t>
      </w:r>
      <w:r w:rsidRPr="004F7D77">
        <w:rPr>
          <w:color w:val="000000"/>
          <w:u w:val="single"/>
        </w:rPr>
        <w:t>постановления Администрации города Сургута «Об утверждении порядка предоставления субсидий субъектам малого и среднего предпринимательства в целях возмещения затрат»</w:t>
      </w:r>
      <w:r w:rsidRPr="004F7D77">
        <w:rPr>
          <w:color w:val="000000"/>
        </w:rPr>
        <w:t xml:space="preserve"> Пожалуйста, заполните и направьте данную форму по электронной почте на адрес__Yatsutko_el@admsurgut.ru</w:t>
      </w:r>
      <w:proofErr w:type="gramStart"/>
      <w:r w:rsidRPr="004F7D77">
        <w:rPr>
          <w:color w:val="000000"/>
        </w:rPr>
        <w:t xml:space="preserve"> Н</w:t>
      </w:r>
      <w:proofErr w:type="gramEnd"/>
      <w:r w:rsidRPr="004F7D77">
        <w:rPr>
          <w:color w:val="000000"/>
        </w:rPr>
        <w:t>е позднее 18.05.2018. Разработчик не будет иметь возможности проанализировать позиции, направленные после указанного срока</w:t>
      </w:r>
      <w:r w:rsidR="00176B63">
        <w:rPr>
          <w:color w:val="000000"/>
        </w:rPr>
        <w:t>.</w:t>
      </w:r>
    </w:p>
    <w:p w:rsidR="004F7D77" w:rsidRDefault="004F7D77" w:rsidP="004F7D77">
      <w:pPr>
        <w:pStyle w:val="a3"/>
        <w:spacing w:before="0" w:beforeAutospacing="0" w:after="0" w:afterAutospacing="0" w:line="140" w:lineRule="atLeast"/>
        <w:jc w:val="center"/>
        <w:rPr>
          <w:color w:val="000000"/>
        </w:rPr>
      </w:pPr>
    </w:p>
    <w:p w:rsidR="004F7D77" w:rsidRDefault="004F7D77" w:rsidP="004F7D77">
      <w:pPr>
        <w:pStyle w:val="a3"/>
        <w:spacing w:before="0" w:beforeAutospacing="0" w:after="0" w:afterAutospacing="0" w:line="140" w:lineRule="atLeast"/>
        <w:jc w:val="center"/>
        <w:rPr>
          <w:color w:val="000000"/>
        </w:rPr>
      </w:pPr>
      <w:r w:rsidRPr="004F7D77">
        <w:rPr>
          <w:color w:val="000000"/>
        </w:rPr>
        <w:t xml:space="preserve">Контактная информация </w:t>
      </w:r>
    </w:p>
    <w:p w:rsidR="004F7D77" w:rsidRPr="008F324A" w:rsidRDefault="004F7D77" w:rsidP="004F7D77">
      <w:pPr>
        <w:pStyle w:val="a3"/>
        <w:spacing w:before="0" w:beforeAutospacing="0" w:after="0" w:afterAutospacing="0" w:line="140" w:lineRule="atLeast"/>
        <w:jc w:val="both"/>
        <w:rPr>
          <w:b/>
          <w:color w:val="000000"/>
        </w:rPr>
      </w:pPr>
      <w:r w:rsidRPr="004F7D77">
        <w:rPr>
          <w:color w:val="000000"/>
        </w:rPr>
        <w:t>Наименование организации</w:t>
      </w:r>
      <w:r>
        <w:rPr>
          <w:color w:val="000000"/>
        </w:rPr>
        <w:t xml:space="preserve">: </w:t>
      </w:r>
      <w:r w:rsidRPr="00322AC9">
        <w:rPr>
          <w:b/>
          <w:color w:val="000000"/>
          <w:u w:val="single"/>
        </w:rPr>
        <w:t xml:space="preserve">Индивидуальный предприниматель  </w:t>
      </w:r>
      <w:proofErr w:type="spellStart"/>
      <w:r w:rsidR="008F324A" w:rsidRPr="00322AC9">
        <w:rPr>
          <w:b/>
          <w:color w:val="000000"/>
          <w:u w:val="single"/>
        </w:rPr>
        <w:t>Валиахметов</w:t>
      </w:r>
      <w:proofErr w:type="spellEnd"/>
      <w:r w:rsidR="008F324A" w:rsidRPr="00322AC9">
        <w:rPr>
          <w:b/>
          <w:color w:val="000000"/>
          <w:u w:val="single"/>
        </w:rPr>
        <w:t xml:space="preserve"> </w:t>
      </w:r>
      <w:proofErr w:type="spellStart"/>
      <w:r w:rsidR="008F324A" w:rsidRPr="00322AC9">
        <w:rPr>
          <w:b/>
          <w:color w:val="000000"/>
          <w:u w:val="single"/>
        </w:rPr>
        <w:t>Данис</w:t>
      </w:r>
      <w:proofErr w:type="spellEnd"/>
      <w:r w:rsidR="008F324A" w:rsidRPr="00322AC9">
        <w:rPr>
          <w:b/>
          <w:color w:val="000000"/>
          <w:u w:val="single"/>
        </w:rPr>
        <w:t xml:space="preserve"> </w:t>
      </w:r>
      <w:proofErr w:type="spellStart"/>
      <w:r w:rsidR="008F324A" w:rsidRPr="00322AC9">
        <w:rPr>
          <w:b/>
          <w:color w:val="000000"/>
          <w:u w:val="single"/>
        </w:rPr>
        <w:t>Ильдарович</w:t>
      </w:r>
      <w:proofErr w:type="spellEnd"/>
      <w:r w:rsidR="00322AC9" w:rsidRPr="00322AC9">
        <w:rPr>
          <w:b/>
          <w:color w:val="000000"/>
          <w:u w:val="single"/>
        </w:rPr>
        <w:t xml:space="preserve">,  </w:t>
      </w:r>
      <w:r w:rsidR="00322AC9" w:rsidRPr="00322AC9">
        <w:rPr>
          <w:b/>
          <w:u w:val="single"/>
        </w:rPr>
        <w:t>ИНН: 025509810472</w:t>
      </w:r>
    </w:p>
    <w:p w:rsidR="004F7D77" w:rsidRPr="00FF76A4" w:rsidRDefault="004F7D77" w:rsidP="004F7D77">
      <w:pPr>
        <w:pStyle w:val="a3"/>
        <w:spacing w:before="0" w:beforeAutospacing="0" w:after="0" w:afterAutospacing="0" w:line="140" w:lineRule="atLeast"/>
        <w:jc w:val="both"/>
        <w:rPr>
          <w:b/>
          <w:color w:val="000000"/>
          <w:u w:val="single"/>
        </w:rPr>
      </w:pPr>
      <w:r w:rsidRPr="004F7D77">
        <w:rPr>
          <w:color w:val="000000"/>
        </w:rPr>
        <w:t>Сфера</w:t>
      </w:r>
      <w:r w:rsidR="00FF76A4">
        <w:rPr>
          <w:color w:val="000000"/>
        </w:rPr>
        <w:t xml:space="preserve"> деятельности организации: </w:t>
      </w:r>
      <w:r w:rsidR="00FF76A4" w:rsidRPr="00FF76A4">
        <w:rPr>
          <w:b/>
          <w:color w:val="000000"/>
          <w:u w:val="single"/>
        </w:rPr>
        <w:t xml:space="preserve">декоративная профессиональная обработка </w:t>
      </w:r>
      <w:r w:rsidR="00967122">
        <w:rPr>
          <w:b/>
          <w:color w:val="000000"/>
          <w:u w:val="single"/>
        </w:rPr>
        <w:t xml:space="preserve">любого </w:t>
      </w:r>
      <w:r w:rsidR="00FF76A4" w:rsidRPr="00FF76A4">
        <w:rPr>
          <w:b/>
          <w:color w:val="000000"/>
          <w:u w:val="single"/>
        </w:rPr>
        <w:t>металла, пластика, древесины с использованием высокоточного оборудования с числовым программным управлением, для целей производственного и бытового использования.</w:t>
      </w:r>
      <w:r w:rsidRPr="00FF76A4">
        <w:rPr>
          <w:b/>
          <w:color w:val="000000"/>
          <w:u w:val="single"/>
        </w:rPr>
        <w:t xml:space="preserve"> </w:t>
      </w:r>
    </w:p>
    <w:p w:rsidR="004F7D77" w:rsidRDefault="004F7D77" w:rsidP="004F7D77">
      <w:pPr>
        <w:pStyle w:val="a3"/>
        <w:spacing w:before="0" w:beforeAutospacing="0" w:after="0" w:afterAutospacing="0" w:line="140" w:lineRule="atLeast"/>
        <w:jc w:val="both"/>
        <w:rPr>
          <w:color w:val="000000"/>
        </w:rPr>
      </w:pPr>
      <w:r w:rsidRPr="004F7D77">
        <w:rPr>
          <w:color w:val="000000"/>
        </w:rPr>
        <w:t>Ф.И.О</w:t>
      </w:r>
      <w:r w:rsidR="008F324A">
        <w:rPr>
          <w:color w:val="000000"/>
        </w:rPr>
        <w:t xml:space="preserve">. контактного лица: </w:t>
      </w:r>
      <w:r w:rsidR="0035269A">
        <w:rPr>
          <w:color w:val="000000"/>
        </w:rPr>
        <w:t xml:space="preserve">    </w:t>
      </w:r>
      <w:proofErr w:type="spellStart"/>
      <w:r w:rsidR="008F324A" w:rsidRPr="00322AC9">
        <w:rPr>
          <w:b/>
          <w:color w:val="000000"/>
          <w:u w:val="single"/>
        </w:rPr>
        <w:t>Валиахметов</w:t>
      </w:r>
      <w:proofErr w:type="spellEnd"/>
      <w:r w:rsidR="008F324A" w:rsidRPr="00322AC9">
        <w:rPr>
          <w:b/>
          <w:color w:val="000000"/>
          <w:u w:val="single"/>
        </w:rPr>
        <w:t xml:space="preserve"> </w:t>
      </w:r>
      <w:proofErr w:type="spellStart"/>
      <w:r w:rsidR="008F324A" w:rsidRPr="00322AC9">
        <w:rPr>
          <w:b/>
          <w:color w:val="000000"/>
          <w:u w:val="single"/>
        </w:rPr>
        <w:t>Данис</w:t>
      </w:r>
      <w:proofErr w:type="spellEnd"/>
      <w:r w:rsidR="008F324A" w:rsidRPr="00322AC9">
        <w:rPr>
          <w:b/>
          <w:color w:val="000000"/>
          <w:u w:val="single"/>
        </w:rPr>
        <w:t xml:space="preserve"> </w:t>
      </w:r>
      <w:proofErr w:type="spellStart"/>
      <w:r w:rsidR="008F324A" w:rsidRPr="00322AC9">
        <w:rPr>
          <w:b/>
          <w:color w:val="000000"/>
          <w:u w:val="single"/>
        </w:rPr>
        <w:t>Ильдарович</w:t>
      </w:r>
      <w:proofErr w:type="spellEnd"/>
      <w:r w:rsidRPr="00322AC9">
        <w:rPr>
          <w:color w:val="000000"/>
          <w:u w:val="single"/>
        </w:rPr>
        <w:t xml:space="preserve"> </w:t>
      </w:r>
    </w:p>
    <w:p w:rsidR="004F7D77" w:rsidRDefault="004F7D77" w:rsidP="004F7D77">
      <w:pPr>
        <w:pStyle w:val="a3"/>
        <w:spacing w:before="0" w:beforeAutospacing="0" w:after="0" w:afterAutospacing="0" w:line="140" w:lineRule="atLeast"/>
        <w:jc w:val="both"/>
        <w:rPr>
          <w:color w:val="000000"/>
        </w:rPr>
      </w:pPr>
      <w:r w:rsidRPr="004F7D77">
        <w:rPr>
          <w:color w:val="000000"/>
        </w:rPr>
        <w:t>Номер</w:t>
      </w:r>
      <w:r w:rsidR="00FF76A4">
        <w:rPr>
          <w:color w:val="000000"/>
        </w:rPr>
        <w:t xml:space="preserve"> контактного телефона:         </w:t>
      </w:r>
      <w:r w:rsidR="00FF76A4" w:rsidRPr="00FF76A4">
        <w:rPr>
          <w:b/>
          <w:color w:val="000000"/>
          <w:u w:val="single"/>
        </w:rPr>
        <w:t>+7 (982) 500 5895</w:t>
      </w:r>
    </w:p>
    <w:p w:rsidR="004F7D77" w:rsidRPr="00187F70" w:rsidRDefault="004F7D77" w:rsidP="004F7D77">
      <w:pPr>
        <w:pStyle w:val="a3"/>
        <w:spacing w:before="0" w:beforeAutospacing="0" w:after="0" w:afterAutospacing="0" w:line="140" w:lineRule="atLeast"/>
        <w:jc w:val="both"/>
        <w:rPr>
          <w:b/>
          <w:color w:val="000000"/>
          <w:u w:val="single"/>
        </w:rPr>
      </w:pPr>
      <w:r w:rsidRPr="004F7D77">
        <w:rPr>
          <w:color w:val="000000"/>
        </w:rPr>
        <w:t xml:space="preserve">Адрес электронной почты </w:t>
      </w:r>
      <w:proofErr w:type="spellStart"/>
      <w:r w:rsidR="00187F70" w:rsidRPr="00187F70">
        <w:rPr>
          <w:b/>
          <w:color w:val="000000"/>
          <w:u w:val="single"/>
          <w:lang w:val="en-US"/>
        </w:rPr>
        <w:t>dan</w:t>
      </w:r>
      <w:proofErr w:type="spellEnd"/>
      <w:r w:rsidR="00187F70" w:rsidRPr="00187F70">
        <w:rPr>
          <w:b/>
          <w:color w:val="000000"/>
          <w:u w:val="single"/>
        </w:rPr>
        <w:t>2313@</w:t>
      </w:r>
      <w:proofErr w:type="spellStart"/>
      <w:r w:rsidR="00187F70" w:rsidRPr="00187F70">
        <w:rPr>
          <w:b/>
          <w:color w:val="000000"/>
          <w:u w:val="single"/>
          <w:lang w:val="en-US"/>
        </w:rPr>
        <w:t>yandex</w:t>
      </w:r>
      <w:proofErr w:type="spellEnd"/>
      <w:r w:rsidR="00187F70" w:rsidRPr="00187F70">
        <w:rPr>
          <w:b/>
          <w:color w:val="000000"/>
          <w:u w:val="single"/>
        </w:rPr>
        <w:t>.</w:t>
      </w:r>
      <w:proofErr w:type="spellStart"/>
      <w:r w:rsidR="00187F70" w:rsidRPr="00187F70">
        <w:rPr>
          <w:b/>
          <w:color w:val="000000"/>
          <w:u w:val="single"/>
          <w:lang w:val="en-US"/>
        </w:rPr>
        <w:t>ru</w:t>
      </w:r>
      <w:proofErr w:type="spellEnd"/>
    </w:p>
    <w:p w:rsidR="004F7D77" w:rsidRDefault="004F7D77" w:rsidP="004F7D77">
      <w:pPr>
        <w:pStyle w:val="a3"/>
        <w:spacing w:before="0" w:beforeAutospacing="0" w:after="0" w:afterAutospacing="0" w:line="140" w:lineRule="atLeast"/>
        <w:jc w:val="both"/>
        <w:rPr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"/>
        <w:gridCol w:w="4365"/>
        <w:gridCol w:w="4750"/>
      </w:tblGrid>
      <w:tr w:rsidR="0042791E" w:rsidTr="004F7D77">
        <w:tc>
          <w:tcPr>
            <w:tcW w:w="392" w:type="dxa"/>
          </w:tcPr>
          <w:p w:rsidR="004F7D77" w:rsidRDefault="004F7D77" w:rsidP="004F7D77">
            <w:pPr>
              <w:pStyle w:val="a3"/>
              <w:spacing w:before="0" w:beforeAutospacing="0" w:after="0" w:afterAutospacing="0" w:line="1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94" w:type="dxa"/>
          </w:tcPr>
          <w:p w:rsidR="004F7D77" w:rsidRDefault="004F7D77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 w:rsidRPr="004F7D77">
              <w:rPr>
                <w:color w:val="000000"/>
              </w:rPr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4F7D77">
              <w:rPr>
                <w:color w:val="000000"/>
              </w:rPr>
              <w:t>обоснования</w:t>
            </w:r>
            <w:proofErr w:type="gramEnd"/>
            <w:r w:rsidRPr="004F7D77">
              <w:rPr>
                <w:color w:val="000000"/>
              </w:rPr>
              <w:t xml:space="preserve"> высказанного Вами мнения.</w:t>
            </w:r>
          </w:p>
        </w:tc>
        <w:tc>
          <w:tcPr>
            <w:tcW w:w="4785" w:type="dxa"/>
          </w:tcPr>
          <w:p w:rsidR="004F7D77" w:rsidRDefault="00C22C45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>
              <w:rPr>
                <w:color w:val="000000"/>
              </w:rPr>
              <w:t>Вид продукции выпускаемой</w:t>
            </w:r>
            <w:r w:rsidR="00FF76A4">
              <w:rPr>
                <w:color w:val="000000"/>
              </w:rPr>
              <w:t xml:space="preserve"> ИП </w:t>
            </w:r>
            <w:proofErr w:type="spellStart"/>
            <w:r w:rsidR="00FF76A4">
              <w:rPr>
                <w:color w:val="000000"/>
              </w:rPr>
              <w:t>Валиахметов</w:t>
            </w:r>
            <w:proofErr w:type="spellEnd"/>
            <w:r w:rsidR="00FF76A4">
              <w:rPr>
                <w:color w:val="000000"/>
              </w:rPr>
              <w:t xml:space="preserve"> Д.И. </w:t>
            </w:r>
            <w:r w:rsidR="00FF76A4" w:rsidRPr="0042791E">
              <w:rPr>
                <w:color w:val="000000"/>
              </w:rPr>
              <w:t xml:space="preserve">является </w:t>
            </w:r>
            <w:r w:rsidR="0042791E">
              <w:rPr>
                <w:color w:val="000000"/>
              </w:rPr>
              <w:t>новым</w:t>
            </w:r>
            <w:r w:rsidR="0042791E" w:rsidRPr="0042791E">
              <w:rPr>
                <w:color w:val="000000"/>
              </w:rPr>
              <w:t xml:space="preserve"> и значительно улуч</w:t>
            </w:r>
            <w:r w:rsidR="0042791E">
              <w:rPr>
                <w:color w:val="000000"/>
              </w:rPr>
              <w:t>шенным</w:t>
            </w:r>
            <w:r w:rsidR="0042791E" w:rsidRPr="0042791E">
              <w:rPr>
                <w:color w:val="000000"/>
              </w:rPr>
              <w:t xml:space="preserve"> продукт</w:t>
            </w:r>
            <w:r w:rsidR="0042791E">
              <w:rPr>
                <w:color w:val="000000"/>
              </w:rPr>
              <w:t>ом, актуальным</w:t>
            </w:r>
            <w:r w:rsidR="00FF76A4">
              <w:rPr>
                <w:color w:val="000000"/>
              </w:rPr>
              <w:t xml:space="preserve"> и высоко востр</w:t>
            </w:r>
            <w:r w:rsidR="00EF456E">
              <w:rPr>
                <w:color w:val="000000"/>
              </w:rPr>
              <w:t>ебованн</w:t>
            </w:r>
            <w:r w:rsidR="0042791E">
              <w:rPr>
                <w:color w:val="000000"/>
              </w:rPr>
              <w:t>ым в регионе. Новые технологии позволяют изготавливать</w:t>
            </w:r>
            <w:r w:rsidR="00EF456E">
              <w:rPr>
                <w:color w:val="000000"/>
              </w:rPr>
              <w:t xml:space="preserve"> эксклюз</w:t>
            </w:r>
            <w:r w:rsidR="0042791E">
              <w:rPr>
                <w:color w:val="000000"/>
              </w:rPr>
              <w:t>ивные</w:t>
            </w:r>
            <w:r w:rsidR="00EF456E">
              <w:rPr>
                <w:color w:val="000000"/>
              </w:rPr>
              <w:t xml:space="preserve"> </w:t>
            </w:r>
            <w:r w:rsidR="0042791E">
              <w:rPr>
                <w:color w:val="000000"/>
              </w:rPr>
              <w:t>изделия</w:t>
            </w:r>
            <w:r w:rsidR="00FF76A4">
              <w:rPr>
                <w:color w:val="000000"/>
              </w:rPr>
              <w:t xml:space="preserve"> по эскизам заказчика</w:t>
            </w:r>
            <w:r w:rsidR="0042791E">
              <w:rPr>
                <w:color w:val="000000"/>
              </w:rPr>
              <w:t>,</w:t>
            </w:r>
            <w:r w:rsidR="00FF76A4">
              <w:rPr>
                <w:color w:val="000000"/>
              </w:rPr>
              <w:t xml:space="preserve"> дает возможность </w:t>
            </w:r>
            <w:r w:rsidR="00EF456E">
              <w:rPr>
                <w:color w:val="000000"/>
              </w:rPr>
              <w:t>воплотить в материале любые дизайнерские проекты.</w:t>
            </w:r>
          </w:p>
        </w:tc>
      </w:tr>
      <w:tr w:rsidR="0042791E" w:rsidTr="004F7D77">
        <w:tc>
          <w:tcPr>
            <w:tcW w:w="392" w:type="dxa"/>
          </w:tcPr>
          <w:p w:rsidR="004F7D77" w:rsidRDefault="008F324A" w:rsidP="004F7D77">
            <w:pPr>
              <w:pStyle w:val="a3"/>
              <w:spacing w:before="0" w:beforeAutospacing="0" w:after="0" w:afterAutospacing="0" w:line="1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394" w:type="dxa"/>
          </w:tcPr>
          <w:p w:rsidR="004F7D77" w:rsidRDefault="004F7D77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 w:rsidRPr="004F7D77">
              <w:rPr>
                <w:color w:val="000000"/>
              </w:rPr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4F7D77">
              <w:rPr>
                <w:color w:val="000000"/>
              </w:rPr>
              <w:t>более оптимальными</w:t>
            </w:r>
            <w:proofErr w:type="gramEnd"/>
            <w:r w:rsidRPr="004F7D77">
              <w:rPr>
                <w:color w:val="000000"/>
              </w:rPr>
              <w:t xml:space="preserve"> и менее затратными и (или) более эффективными.</w:t>
            </w:r>
          </w:p>
        </w:tc>
        <w:tc>
          <w:tcPr>
            <w:tcW w:w="4785" w:type="dxa"/>
          </w:tcPr>
          <w:p w:rsidR="004F7D77" w:rsidRDefault="00EF456E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>
              <w:rPr>
                <w:color w:val="000000"/>
              </w:rPr>
              <w:t>При изготовлении продукции используется высокоточные</w:t>
            </w:r>
            <w:r w:rsidR="0042791E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энергосберегающие станки</w:t>
            </w:r>
            <w:r w:rsidR="0042791E">
              <w:rPr>
                <w:color w:val="000000"/>
              </w:rPr>
              <w:t xml:space="preserve"> и оборудование, управляемые ЭВМ. У</w:t>
            </w:r>
            <w:r>
              <w:rPr>
                <w:color w:val="000000"/>
              </w:rPr>
              <w:t xml:space="preserve">частие человека </w:t>
            </w:r>
            <w:r w:rsidR="0042791E">
              <w:rPr>
                <w:color w:val="000000"/>
              </w:rPr>
              <w:t xml:space="preserve">непосредственно в производстве </w:t>
            </w:r>
            <w:proofErr w:type="gramStart"/>
            <w:r>
              <w:rPr>
                <w:color w:val="000000"/>
              </w:rPr>
              <w:t>сведены</w:t>
            </w:r>
            <w:proofErr w:type="gramEnd"/>
            <w:r>
              <w:rPr>
                <w:color w:val="000000"/>
              </w:rPr>
              <w:t xml:space="preserve"> до миниму</w:t>
            </w:r>
            <w:r w:rsidR="0042791E">
              <w:rPr>
                <w:color w:val="000000"/>
              </w:rPr>
              <w:t>ма. Все авторские права соблюдены</w:t>
            </w:r>
            <w:r>
              <w:rPr>
                <w:color w:val="000000"/>
              </w:rPr>
              <w:t xml:space="preserve">. </w:t>
            </w:r>
          </w:p>
        </w:tc>
      </w:tr>
      <w:tr w:rsidR="0042791E" w:rsidTr="004F7D77">
        <w:tc>
          <w:tcPr>
            <w:tcW w:w="392" w:type="dxa"/>
          </w:tcPr>
          <w:p w:rsidR="004F7D77" w:rsidRDefault="008F324A" w:rsidP="004F7D77">
            <w:pPr>
              <w:pStyle w:val="a3"/>
              <w:spacing w:before="0" w:beforeAutospacing="0" w:after="0" w:afterAutospacing="0" w:line="1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394" w:type="dxa"/>
          </w:tcPr>
          <w:p w:rsidR="004F7D77" w:rsidRDefault="004F7D77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 w:rsidRPr="004F7D77">
              <w:rPr>
                <w:color w:val="000000"/>
              </w:rP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количеству)?</w:t>
            </w:r>
          </w:p>
        </w:tc>
        <w:tc>
          <w:tcPr>
            <w:tcW w:w="4785" w:type="dxa"/>
          </w:tcPr>
          <w:p w:rsidR="004F7D77" w:rsidRDefault="00EF456E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Продукция </w:t>
            </w:r>
            <w:r w:rsidR="0042791E">
              <w:rPr>
                <w:color w:val="000000"/>
              </w:rPr>
              <w:t xml:space="preserve">является инновационной, </w:t>
            </w:r>
            <w:r>
              <w:rPr>
                <w:color w:val="000000"/>
              </w:rPr>
              <w:t>востребована на рынке строительства жилья и нежилых помещений (</w:t>
            </w:r>
            <w:r w:rsidR="001A3ABF">
              <w:rPr>
                <w:color w:val="000000"/>
              </w:rPr>
              <w:t>авторские окна, двери, лестницы</w:t>
            </w:r>
            <w:r w:rsidR="00967122">
              <w:rPr>
                <w:color w:val="000000"/>
              </w:rPr>
              <w:t>, офисная и домашняя мебель</w:t>
            </w:r>
            <w:r w:rsidR="0042791E">
              <w:rPr>
                <w:color w:val="000000"/>
              </w:rPr>
              <w:t>), багетная продукция</w:t>
            </w:r>
            <w:r w:rsidR="001A3ABF">
              <w:rPr>
                <w:color w:val="000000"/>
              </w:rPr>
              <w:t>, отделка внутренних интер</w:t>
            </w:r>
            <w:r w:rsidR="00A7666D">
              <w:rPr>
                <w:color w:val="000000"/>
              </w:rPr>
              <w:t>ь</w:t>
            </w:r>
            <w:r w:rsidR="001A3ABF">
              <w:rPr>
                <w:color w:val="000000"/>
              </w:rPr>
              <w:t>еров</w:t>
            </w:r>
            <w:r w:rsidR="00A7666D">
              <w:rPr>
                <w:color w:val="000000"/>
              </w:rPr>
              <w:t xml:space="preserve"> школ, детских садов, административных зданий, кафе, ресторанов</w:t>
            </w:r>
            <w:r w:rsidR="001A3ABF">
              <w:rPr>
                <w:color w:val="000000"/>
              </w:rPr>
              <w:t xml:space="preserve"> </w:t>
            </w:r>
            <w:r w:rsidR="00A7666D">
              <w:rPr>
                <w:color w:val="000000"/>
              </w:rPr>
              <w:t>и другое.</w:t>
            </w:r>
            <w:proofErr w:type="gramEnd"/>
            <w:r w:rsidR="00A7666D">
              <w:rPr>
                <w:color w:val="000000"/>
              </w:rPr>
              <w:t xml:space="preserve"> Количество продукции и потребителей ограничивается только мощностями предприятия.</w:t>
            </w:r>
          </w:p>
        </w:tc>
      </w:tr>
      <w:tr w:rsidR="0042791E" w:rsidTr="004F7D77">
        <w:tc>
          <w:tcPr>
            <w:tcW w:w="392" w:type="dxa"/>
          </w:tcPr>
          <w:p w:rsidR="004F7D77" w:rsidRDefault="008F324A" w:rsidP="004F7D77">
            <w:pPr>
              <w:pStyle w:val="a3"/>
              <w:spacing w:before="0" w:beforeAutospacing="0" w:after="0" w:afterAutospacing="0" w:line="1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394" w:type="dxa"/>
          </w:tcPr>
          <w:p w:rsidR="004F7D77" w:rsidRDefault="004F7D77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 w:rsidRPr="004F7D77">
              <w:rPr>
                <w:color w:val="000000"/>
              </w:rPr>
              <w:t>Оцените, насколько полно и точно отражены обязанности, ответственность субъектов регулирования, а также насколь</w:t>
            </w:r>
            <w:r w:rsidR="00A7666D">
              <w:rPr>
                <w:color w:val="000000"/>
              </w:rPr>
              <w:t>ко понятно прописаны администра</w:t>
            </w:r>
            <w:r w:rsidRPr="004F7D77">
              <w:rPr>
                <w:color w:val="000000"/>
              </w:rPr>
              <w:t xml:space="preserve">тивные процедуры, насколько точно и </w:t>
            </w:r>
            <w:r w:rsidR="00A7666D">
              <w:rPr>
                <w:color w:val="000000"/>
              </w:rPr>
              <w:t>недвусмысленно прописаны админи</w:t>
            </w:r>
            <w:r w:rsidRPr="004F7D77">
              <w:rPr>
                <w:color w:val="000000"/>
              </w:rPr>
              <w:t xml:space="preserve">стративные функции </w:t>
            </w:r>
            <w:r w:rsidRPr="004F7D77">
              <w:rPr>
                <w:color w:val="000000"/>
              </w:rPr>
              <w:lastRenderedPageBreak/>
              <w:t>и полномочия.</w:t>
            </w:r>
          </w:p>
        </w:tc>
        <w:tc>
          <w:tcPr>
            <w:tcW w:w="4785" w:type="dxa"/>
          </w:tcPr>
          <w:p w:rsidR="004F7D77" w:rsidRPr="00D0779C" w:rsidRDefault="00D0779C" w:rsidP="00D0779C">
            <w:pPr>
              <w:tabs>
                <w:tab w:val="left" w:pos="6211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проекте </w:t>
            </w:r>
            <w:r w:rsidRPr="00D077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Постановления «</w:t>
            </w:r>
            <w:r w:rsidRPr="00D0779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</w:t>
            </w:r>
            <w:r w:rsidRPr="00D0779C">
              <w:rPr>
                <w:rFonts w:ascii="Times New Roman" w:hAnsi="Times New Roman" w:cs="Times New Roman"/>
                <w:sz w:val="24"/>
                <w:szCs w:val="24"/>
              </w:rPr>
              <w:t xml:space="preserve">субсидий субъектам малого и среднего предпринимательства в целях возмещения затрат» достаточно полно и точно </w:t>
            </w:r>
            <w:r w:rsidRPr="00D077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отражены обязанности, ответственность субъектов регулирования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понятны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</w:t>
            </w:r>
            <w:r w:rsidR="00511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инистративные процедуры и др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2791E" w:rsidTr="004F7D77">
        <w:tc>
          <w:tcPr>
            <w:tcW w:w="392" w:type="dxa"/>
          </w:tcPr>
          <w:p w:rsidR="004F7D77" w:rsidRDefault="008F324A" w:rsidP="004F7D77">
            <w:pPr>
              <w:pStyle w:val="a3"/>
              <w:spacing w:before="0" w:beforeAutospacing="0" w:after="0" w:afterAutospacing="0" w:line="1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4394" w:type="dxa"/>
          </w:tcPr>
          <w:p w:rsidR="004F7D77" w:rsidRDefault="004F7D77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 w:rsidRPr="004F7D77">
              <w:rPr>
                <w:color w:val="000000"/>
              </w:rPr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  <w:tc>
          <w:tcPr>
            <w:tcW w:w="4785" w:type="dxa"/>
          </w:tcPr>
          <w:p w:rsidR="004F7D77" w:rsidRDefault="00511E25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>
              <w:rPr>
                <w:color w:val="000000"/>
              </w:rPr>
              <w:t>Я считаю, что предлагаемые нормы соответствуют и не</w:t>
            </w:r>
            <w:r w:rsidRPr="004F7D77">
              <w:rPr>
                <w:color w:val="000000"/>
              </w:rPr>
              <w:t xml:space="preserve"> противоречат иным действующим нормативным правовым актам</w:t>
            </w:r>
            <w:r>
              <w:rPr>
                <w:color w:val="000000"/>
              </w:rPr>
              <w:t xml:space="preserve"> РФ.</w:t>
            </w:r>
          </w:p>
        </w:tc>
      </w:tr>
      <w:tr w:rsidR="0042791E" w:rsidTr="004F7D77">
        <w:tc>
          <w:tcPr>
            <w:tcW w:w="392" w:type="dxa"/>
          </w:tcPr>
          <w:p w:rsidR="004F7D77" w:rsidRDefault="008F324A" w:rsidP="004F7D77">
            <w:pPr>
              <w:pStyle w:val="a3"/>
              <w:spacing w:before="0" w:beforeAutospacing="0" w:after="0" w:afterAutospacing="0" w:line="1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394" w:type="dxa"/>
          </w:tcPr>
          <w:p w:rsidR="008F324A" w:rsidRPr="004F7D77" w:rsidRDefault="008F324A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 w:rsidRPr="004F7D77">
              <w:rPr>
                <w:color w:val="000000"/>
              </w:rPr>
              <w:t xml:space="preserve">Существуют ли в предлагаемом проекте </w:t>
            </w:r>
            <w:proofErr w:type="gramStart"/>
            <w:r w:rsidRPr="004F7D77">
              <w:rPr>
                <w:color w:val="000000"/>
              </w:rPr>
              <w:t>муниципального</w:t>
            </w:r>
            <w:proofErr w:type="gramEnd"/>
            <w:r w:rsidRPr="004F7D77">
              <w:rPr>
                <w:color w:val="000000"/>
              </w:rPr>
              <w:t xml:space="preserve"> нормативного</w:t>
            </w:r>
          </w:p>
          <w:p w:rsidR="004F7D77" w:rsidRDefault="008F324A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 w:rsidRPr="004F7D77">
              <w:rPr>
                <w:color w:val="000000"/>
              </w:rPr>
              <w:t>правового акта положения, вводящие избыточные обязанности, запреты и ограничения, а также способствующие возникновению необоснованных расходов субъектов предпринимательской и инвестиционной деятельности или местного бюджета? Приведите обосн</w:t>
            </w:r>
            <w:r>
              <w:rPr>
                <w:color w:val="000000"/>
              </w:rPr>
              <w:t>ования по каждому указанному по</w:t>
            </w:r>
            <w:r w:rsidRPr="004F7D77">
              <w:rPr>
                <w:color w:val="000000"/>
              </w:rPr>
              <w:t>ложению.</w:t>
            </w:r>
          </w:p>
        </w:tc>
        <w:tc>
          <w:tcPr>
            <w:tcW w:w="4785" w:type="dxa"/>
          </w:tcPr>
          <w:p w:rsidR="004F7D77" w:rsidRDefault="00511E25" w:rsidP="00511E25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4F7D77">
              <w:rPr>
                <w:color w:val="000000"/>
              </w:rPr>
              <w:t xml:space="preserve"> предлагаемом проекте муниципального нормативного</w:t>
            </w:r>
            <w:r>
              <w:rPr>
                <w:color w:val="000000"/>
              </w:rPr>
              <w:t xml:space="preserve"> </w:t>
            </w:r>
            <w:r w:rsidRPr="004F7D77">
              <w:rPr>
                <w:color w:val="000000"/>
              </w:rPr>
              <w:t xml:space="preserve">правового акта </w:t>
            </w:r>
            <w:r>
              <w:rPr>
                <w:color w:val="000000"/>
              </w:rPr>
              <w:t xml:space="preserve">не усматриваются </w:t>
            </w:r>
            <w:r w:rsidRPr="004F7D77">
              <w:rPr>
                <w:color w:val="000000"/>
              </w:rPr>
              <w:t>положения, вводящие избыточные обязанности, запреты и ограничения, а также способствующие возникновению необоснованных расходов субъектов</w:t>
            </w:r>
            <w:r>
              <w:rPr>
                <w:color w:val="000000"/>
              </w:rPr>
              <w:t xml:space="preserve"> </w:t>
            </w:r>
            <w:r w:rsidRPr="004F7D77">
              <w:rPr>
                <w:color w:val="000000"/>
              </w:rPr>
              <w:t>предпринимательской и инвестиционной деятельности</w:t>
            </w:r>
            <w:r>
              <w:rPr>
                <w:color w:val="000000"/>
              </w:rPr>
              <w:t>.</w:t>
            </w:r>
          </w:p>
        </w:tc>
      </w:tr>
      <w:tr w:rsidR="0042791E" w:rsidTr="004F7D77">
        <w:tc>
          <w:tcPr>
            <w:tcW w:w="392" w:type="dxa"/>
          </w:tcPr>
          <w:p w:rsidR="004F7D77" w:rsidRDefault="008F324A" w:rsidP="004F7D77">
            <w:pPr>
              <w:pStyle w:val="a3"/>
              <w:spacing w:before="0" w:beforeAutospacing="0" w:after="0" w:afterAutospacing="0" w:line="1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394" w:type="dxa"/>
          </w:tcPr>
          <w:p w:rsidR="004F7D77" w:rsidRDefault="008F324A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 w:rsidRPr="004F7D77">
              <w:rPr>
                <w:color w:val="000000"/>
              </w:rP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вводимых обязанностей, запретов и ограничений? Приведите конкретные примеры.</w:t>
            </w:r>
          </w:p>
        </w:tc>
        <w:tc>
          <w:tcPr>
            <w:tcW w:w="4785" w:type="dxa"/>
          </w:tcPr>
          <w:p w:rsidR="000662A1" w:rsidRDefault="000B14AA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>
              <w:rPr>
                <w:color w:val="000000"/>
              </w:rPr>
              <w:t>Считаю, что принятие нового порядка регулирования предоставления субсидий повысит взаимную ответственность инновационных компаний</w:t>
            </w:r>
            <w:r w:rsidR="000662A1">
              <w:rPr>
                <w:color w:val="000000"/>
              </w:rPr>
              <w:t xml:space="preserve"> и Администрации города Сургута. </w:t>
            </w:r>
          </w:p>
          <w:p w:rsidR="004F7D77" w:rsidRDefault="000662A1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>
              <w:rPr>
                <w:color w:val="000000"/>
              </w:rPr>
              <w:t>Новый порядок призван обеспечить равные права участников (соискателей) на получение поддержки в форме субсидий и поднять градус ответственности предпринимателей за осуществление честного бизнеса.</w:t>
            </w:r>
            <w:r w:rsidR="000B14AA">
              <w:rPr>
                <w:color w:val="000000"/>
              </w:rPr>
              <w:t xml:space="preserve"> </w:t>
            </w:r>
          </w:p>
        </w:tc>
      </w:tr>
      <w:tr w:rsidR="0042791E" w:rsidTr="004F7D77">
        <w:tc>
          <w:tcPr>
            <w:tcW w:w="392" w:type="dxa"/>
          </w:tcPr>
          <w:p w:rsidR="004F7D77" w:rsidRDefault="008F324A" w:rsidP="004F7D77">
            <w:pPr>
              <w:pStyle w:val="a3"/>
              <w:spacing w:before="0" w:beforeAutospacing="0" w:after="0" w:afterAutospacing="0" w:line="1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394" w:type="dxa"/>
          </w:tcPr>
          <w:p w:rsidR="004F7D77" w:rsidRDefault="008F324A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 w:rsidRPr="004F7D77">
              <w:rPr>
                <w:color w:val="000000"/>
              </w:rPr>
              <w:t>Оцените издержки субъектов предпринимательской и инвестиционной деятельности, возникающие при введении предлагаемого регулирования, а при возможности и местного бюджета,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  <w:tc>
          <w:tcPr>
            <w:tcW w:w="4785" w:type="dxa"/>
          </w:tcPr>
          <w:p w:rsidR="004F7D77" w:rsidRDefault="000662A1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4F7D77">
              <w:rPr>
                <w:color w:val="000000"/>
              </w:rPr>
              <w:t xml:space="preserve">здержки субъектов предпринимательской и инвестиционной </w:t>
            </w:r>
            <w:proofErr w:type="gramStart"/>
            <w:r w:rsidRPr="004F7D77">
              <w:rPr>
                <w:color w:val="000000"/>
              </w:rPr>
              <w:t>деятельности, возникающие при введении предлагаемого регулирования</w:t>
            </w:r>
            <w:r>
              <w:rPr>
                <w:color w:val="000000"/>
              </w:rPr>
              <w:t xml:space="preserve"> не превышают</w:t>
            </w:r>
            <w:proofErr w:type="gramEnd"/>
            <w:r>
              <w:rPr>
                <w:color w:val="000000"/>
              </w:rPr>
              <w:t xml:space="preserve"> разумного предела и вполне приемлемы для участников процесса</w:t>
            </w:r>
            <w:r w:rsidR="00C414F0">
              <w:rPr>
                <w:color w:val="000000"/>
              </w:rPr>
              <w:t>.</w:t>
            </w:r>
          </w:p>
          <w:p w:rsidR="00C414F0" w:rsidRDefault="00C414F0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</w:p>
          <w:p w:rsidR="00C414F0" w:rsidRDefault="00C414F0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Срок от приема заявлений и до перечисления субсидии, </w:t>
            </w:r>
            <w:proofErr w:type="gramStart"/>
            <w:r>
              <w:rPr>
                <w:color w:val="000000"/>
              </w:rPr>
              <w:t>согласно проекта</w:t>
            </w:r>
            <w:proofErr w:type="gramEnd"/>
            <w:r>
              <w:rPr>
                <w:color w:val="000000"/>
              </w:rPr>
              <w:t xml:space="preserve">, составляет: 90 (девяносто) </w:t>
            </w:r>
            <w:r w:rsidR="006A6F88">
              <w:rPr>
                <w:color w:val="000000"/>
              </w:rPr>
              <w:t xml:space="preserve">календарных и рабочих </w:t>
            </w:r>
            <w:r>
              <w:rPr>
                <w:color w:val="000000"/>
              </w:rPr>
              <w:t>дней. Столь длительный срок будет являться препятствием в организации динамичного развития малого предпринимательства.</w:t>
            </w:r>
          </w:p>
          <w:p w:rsidR="00C414F0" w:rsidRDefault="006A6F88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>
              <w:rPr>
                <w:color w:val="000000"/>
              </w:rPr>
              <w:t>Представляется</w:t>
            </w:r>
            <w:r w:rsidR="00C414F0">
              <w:rPr>
                <w:color w:val="000000"/>
              </w:rPr>
              <w:t xml:space="preserve"> рациональным установить общий срок </w:t>
            </w:r>
            <w:r>
              <w:rPr>
                <w:color w:val="000000"/>
              </w:rPr>
              <w:t>предоставления субсидии: 60 (шестьдесят) календарных дней.</w:t>
            </w:r>
          </w:p>
        </w:tc>
      </w:tr>
      <w:tr w:rsidR="00D0779C" w:rsidTr="004F7D77">
        <w:tc>
          <w:tcPr>
            <w:tcW w:w="392" w:type="dxa"/>
          </w:tcPr>
          <w:p w:rsidR="008F324A" w:rsidRDefault="008F324A" w:rsidP="004F7D77">
            <w:pPr>
              <w:pStyle w:val="a3"/>
              <w:spacing w:before="0" w:beforeAutospacing="0" w:after="0" w:afterAutospacing="0" w:line="1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394" w:type="dxa"/>
          </w:tcPr>
          <w:p w:rsidR="008F324A" w:rsidRPr="004F7D77" w:rsidRDefault="008F324A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 w:rsidRPr="004F7D77">
              <w:rPr>
                <w:color w:val="000000"/>
              </w:rP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  <w:tc>
          <w:tcPr>
            <w:tcW w:w="4785" w:type="dxa"/>
          </w:tcPr>
          <w:p w:rsidR="008F324A" w:rsidRDefault="006A6F88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4F7D77">
              <w:rPr>
                <w:color w:val="000000"/>
              </w:rPr>
              <w:t>ереходный период для вступления в силу предлагаемого регулирования</w:t>
            </w:r>
            <w:r>
              <w:rPr>
                <w:color w:val="000000"/>
              </w:rPr>
              <w:t xml:space="preserve"> не должен превышать трех месяцев.</w:t>
            </w:r>
          </w:p>
        </w:tc>
      </w:tr>
      <w:tr w:rsidR="00D0779C" w:rsidTr="004F7D77">
        <w:tc>
          <w:tcPr>
            <w:tcW w:w="392" w:type="dxa"/>
          </w:tcPr>
          <w:p w:rsidR="008F324A" w:rsidRDefault="008F324A" w:rsidP="004F7D77">
            <w:pPr>
              <w:pStyle w:val="a3"/>
              <w:spacing w:before="0" w:beforeAutospacing="0" w:after="0" w:afterAutospacing="0" w:line="1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94" w:type="dxa"/>
          </w:tcPr>
          <w:p w:rsidR="008F324A" w:rsidRPr="004F7D77" w:rsidRDefault="008F324A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 w:rsidRPr="004F7D77">
              <w:rPr>
                <w:color w:val="000000"/>
              </w:rPr>
              <w:t xml:space="preserve">Какие, на Ваш взгляд, исключения целесообразно применить по введению </w:t>
            </w:r>
            <w:r w:rsidRPr="004F7D77">
              <w:rPr>
                <w:color w:val="000000"/>
              </w:rPr>
              <w:lastRenderedPageBreak/>
              <w:t>регулирования в отношении отдельных групп лиц? Приведите соответствующее обоснование</w:t>
            </w:r>
            <w:r>
              <w:rPr>
                <w:color w:val="000000"/>
              </w:rPr>
              <w:t>.</w:t>
            </w:r>
          </w:p>
        </w:tc>
        <w:tc>
          <w:tcPr>
            <w:tcW w:w="4785" w:type="dxa"/>
          </w:tcPr>
          <w:p w:rsidR="008F324A" w:rsidRDefault="006A6F88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Считаю, что получателями субсидии могут быть субъекты малого и среднего </w:t>
            </w:r>
            <w:proofErr w:type="gramStart"/>
            <w:r>
              <w:rPr>
                <w:color w:val="000000"/>
              </w:rPr>
              <w:lastRenderedPageBreak/>
              <w:t>предпринимательства</w:t>
            </w:r>
            <w:proofErr w:type="gramEnd"/>
            <w:r>
              <w:rPr>
                <w:color w:val="000000"/>
              </w:rPr>
              <w:t xml:space="preserve"> добросовестно осуществляющие деятельность на территории города Сургута.</w:t>
            </w:r>
          </w:p>
        </w:tc>
      </w:tr>
      <w:tr w:rsidR="00D0779C" w:rsidTr="004F7D77">
        <w:tc>
          <w:tcPr>
            <w:tcW w:w="392" w:type="dxa"/>
          </w:tcPr>
          <w:p w:rsidR="008F324A" w:rsidRDefault="008F324A" w:rsidP="004F7D77">
            <w:pPr>
              <w:pStyle w:val="a3"/>
              <w:spacing w:before="0" w:beforeAutospacing="0" w:after="0" w:afterAutospacing="0" w:line="1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4394" w:type="dxa"/>
          </w:tcPr>
          <w:p w:rsidR="008F324A" w:rsidRPr="004F7D77" w:rsidRDefault="008F324A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  <w:r w:rsidRPr="004F7D77">
              <w:rPr>
                <w:color w:val="000000"/>
              </w:rPr>
              <w:t>Иные предложения и замечания в отношении проекта,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  <w:p w:rsidR="008F324A" w:rsidRPr="004F7D77" w:rsidRDefault="008F324A" w:rsidP="00EF456E">
            <w:pPr>
              <w:pStyle w:val="a3"/>
              <w:spacing w:before="0" w:beforeAutospacing="0" w:after="0" w:afterAutospacing="0" w:line="140" w:lineRule="atLeast"/>
              <w:rPr>
                <w:color w:val="000000"/>
              </w:rPr>
            </w:pPr>
          </w:p>
        </w:tc>
        <w:tc>
          <w:tcPr>
            <w:tcW w:w="4785" w:type="dxa"/>
          </w:tcPr>
          <w:p w:rsidR="008F324A" w:rsidRPr="00975688" w:rsidRDefault="00F67CBB" w:rsidP="00975688">
            <w:pPr>
              <w:tabs>
                <w:tab w:val="left" w:pos="851"/>
              </w:tabs>
              <w:autoSpaceDE w:val="0"/>
              <w:autoSpaceDN w:val="0"/>
              <w:adjustRightInd w:val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756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пункте 4.1. стати 4 проекта Постановления «Требования, которым должны соответствовать получатели субсидии на дату подачи заявления</w:t>
            </w:r>
            <w:proofErr w:type="gramStart"/>
            <w:r w:rsidRPr="009756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:»</w:t>
            </w:r>
            <w:proofErr w:type="gramEnd"/>
            <w:r w:rsidRPr="009756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предлагаю установить</w:t>
            </w:r>
            <w:r w:rsidR="009756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допустимый</w:t>
            </w:r>
            <w:r w:rsidRPr="009756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756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размер</w:t>
            </w:r>
            <w:r w:rsidR="00975688" w:rsidRPr="009756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</w:t>
            </w:r>
            <w:r w:rsidR="009756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ой Федерации о налогах и сборах в сумме не более 5 000 рублей.</w:t>
            </w:r>
          </w:p>
        </w:tc>
      </w:tr>
    </w:tbl>
    <w:p w:rsidR="00C14E1C" w:rsidRDefault="00C14E1C" w:rsidP="004F7D77">
      <w:pPr>
        <w:spacing w:after="0" w:line="140" w:lineRule="atLeast"/>
        <w:rPr>
          <w:sz w:val="24"/>
          <w:szCs w:val="24"/>
        </w:rPr>
      </w:pPr>
    </w:p>
    <w:p w:rsidR="00CF4880" w:rsidRDefault="00CF4880" w:rsidP="004F7D77">
      <w:pPr>
        <w:spacing w:after="0" w:line="140" w:lineRule="atLeast"/>
        <w:rPr>
          <w:sz w:val="24"/>
          <w:szCs w:val="24"/>
        </w:rPr>
      </w:pPr>
    </w:p>
    <w:p w:rsidR="00CF4880" w:rsidRDefault="00CF4880" w:rsidP="004F7D77">
      <w:pPr>
        <w:spacing w:after="0" w:line="140" w:lineRule="atLeast"/>
        <w:rPr>
          <w:sz w:val="24"/>
          <w:szCs w:val="24"/>
        </w:rPr>
      </w:pPr>
    </w:p>
    <w:p w:rsidR="00CF4880" w:rsidRPr="00CF4880" w:rsidRDefault="00CF4880" w:rsidP="004F7D77">
      <w:pPr>
        <w:spacing w:after="0" w:line="140" w:lineRule="atLeast"/>
        <w:rPr>
          <w:rFonts w:ascii="Times New Roman" w:hAnsi="Times New Roman" w:cs="Times New Roman"/>
          <w:sz w:val="24"/>
          <w:szCs w:val="24"/>
        </w:rPr>
      </w:pPr>
    </w:p>
    <w:p w:rsidR="00CF4880" w:rsidRPr="00CF4880" w:rsidRDefault="00CF4880" w:rsidP="004F7D77">
      <w:pPr>
        <w:spacing w:after="0" w:line="14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F4880" w:rsidRPr="00CF4880" w:rsidSect="008F324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CC5"/>
    <w:rsid w:val="000662A1"/>
    <w:rsid w:val="000B14AA"/>
    <w:rsid w:val="00176B63"/>
    <w:rsid w:val="00187F70"/>
    <w:rsid w:val="001A3ABF"/>
    <w:rsid w:val="001F0CC5"/>
    <w:rsid w:val="00322AC9"/>
    <w:rsid w:val="0035269A"/>
    <w:rsid w:val="0042791E"/>
    <w:rsid w:val="004F7D77"/>
    <w:rsid w:val="00511E25"/>
    <w:rsid w:val="006A6F88"/>
    <w:rsid w:val="008F324A"/>
    <w:rsid w:val="00967122"/>
    <w:rsid w:val="00975688"/>
    <w:rsid w:val="009F2463"/>
    <w:rsid w:val="00A7666D"/>
    <w:rsid w:val="00C14E1C"/>
    <w:rsid w:val="00C22C45"/>
    <w:rsid w:val="00C414F0"/>
    <w:rsid w:val="00CF4880"/>
    <w:rsid w:val="00D0779C"/>
    <w:rsid w:val="00EF456E"/>
    <w:rsid w:val="00F67CBB"/>
    <w:rsid w:val="00FF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F7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F7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6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3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11</cp:revision>
  <cp:lastPrinted>2018-05-15T07:59:00Z</cp:lastPrinted>
  <dcterms:created xsi:type="dcterms:W3CDTF">2018-05-14T00:16:00Z</dcterms:created>
  <dcterms:modified xsi:type="dcterms:W3CDTF">2018-05-15T08:00:00Z</dcterms:modified>
</cp:coreProperties>
</file>